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02" w:rsidRPr="00A31E02" w:rsidRDefault="00A31E02" w:rsidP="00A31E02">
      <w:pPr>
        <w:ind w:left="100" w:right="-14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A31E02">
        <w:rPr>
          <w:rFonts w:ascii="Times New Roman" w:eastAsia="Times New Roman" w:hAnsi="Times New Roman" w:cs="Times New Roman"/>
        </w:rPr>
        <w:t>PWS</w:t>
      </w:r>
      <w:r w:rsidRPr="00A31E02">
        <w:rPr>
          <w:rFonts w:ascii="Times New Roman" w:eastAsia="Times New Roman" w:hAnsi="Times New Roman" w:cs="Times New Roman"/>
          <w:spacing w:val="-1"/>
        </w:rPr>
        <w:t xml:space="preserve"> </w:t>
      </w:r>
      <w:r w:rsidRPr="00A31E02">
        <w:rPr>
          <w:rFonts w:ascii="Times New Roman" w:eastAsia="Times New Roman" w:hAnsi="Times New Roman" w:cs="Times New Roman"/>
        </w:rPr>
        <w:t>Operator…</w:t>
      </w:r>
    </w:p>
    <w:p w:rsidR="00A31E02" w:rsidRPr="00A31E02" w:rsidRDefault="00A31E02" w:rsidP="00A31E02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A31E02" w:rsidRPr="00A31E02" w:rsidRDefault="00A31E02" w:rsidP="00A31E02">
      <w:pPr>
        <w:ind w:left="100" w:right="-14"/>
        <w:rPr>
          <w:rFonts w:ascii="Times New Roman" w:eastAsia="Times New Roman" w:hAnsi="Times New Roman" w:cs="Times New Roman"/>
          <w:sz w:val="15"/>
          <w:szCs w:val="15"/>
        </w:rPr>
      </w:pPr>
      <w:r w:rsidRPr="00A31E02">
        <w:rPr>
          <w:rFonts w:ascii="Times New Roman" w:eastAsia="Times New Roman" w:hAnsi="Times New Roman"/>
        </w:rPr>
        <w:t>Water System</w:t>
      </w:r>
      <w:r w:rsidRPr="00A31E02">
        <w:rPr>
          <w:rFonts w:ascii="Times New Roman" w:eastAsia="Times New Roman" w:hAnsi="Times New Roman"/>
          <w:spacing w:val="-5"/>
        </w:rPr>
        <w:t xml:space="preserve"> </w:t>
      </w:r>
      <w:r w:rsidRPr="00A31E02">
        <w:rPr>
          <w:rFonts w:ascii="Times New Roman" w:eastAsia="Times New Roman" w:hAnsi="Times New Roman"/>
        </w:rPr>
        <w:t>Operator:</w:t>
      </w:r>
    </w:p>
    <w:p w:rsidR="00A31E02" w:rsidRPr="00A31E02" w:rsidRDefault="00A31E02" w:rsidP="00A31E02">
      <w:pPr>
        <w:spacing w:before="72"/>
        <w:ind w:left="100" w:right="119"/>
        <w:rPr>
          <w:rFonts w:ascii="Times New Roman" w:eastAsia="Times New Roman" w:hAnsi="Times New Roman" w:cs="Times New Roman"/>
        </w:rPr>
      </w:pPr>
      <w:r w:rsidRPr="00A31E02">
        <w:rPr>
          <w:rFonts w:ascii="Times New Roman" w:eastAsia="Times New Roman" w:hAnsi="Times New Roman"/>
        </w:rPr>
        <w:t xml:space="preserve">Since 2004, Oregon Law has required each public water system to have an Emergency Response Plan (ERP) in place. </w:t>
      </w:r>
      <w:r w:rsidRPr="00A31E02">
        <w:rPr>
          <w:rFonts w:ascii="Times New Roman" w:eastAsia="Times New Roman" w:hAnsi="Times New Roman" w:cs="Times New Roman"/>
        </w:rPr>
        <w:t xml:space="preserve">Coos County’s Environmental Health Office has been assigned to work with </w:t>
      </w:r>
      <w:r w:rsidRPr="00A31E02">
        <w:rPr>
          <w:rFonts w:ascii="Times New Roman" w:eastAsia="Times New Roman" w:hAnsi="Times New Roman"/>
        </w:rPr>
        <w:t xml:space="preserve">each small public water system to develop an ERP.  </w:t>
      </w:r>
      <w:r w:rsidRPr="00A31E02">
        <w:rPr>
          <w:rFonts w:ascii="Times New Roman" w:eastAsia="Times New Roman" w:hAnsi="Times New Roman" w:cs="Times New Roman"/>
        </w:rPr>
        <w:t>There is no record of your plan’s</w:t>
      </w:r>
      <w:r w:rsidRPr="00A31E02">
        <w:rPr>
          <w:rFonts w:ascii="Times New Roman" w:eastAsia="Times New Roman" w:hAnsi="Times New Roman" w:cs="Times New Roman"/>
          <w:spacing w:val="-22"/>
        </w:rPr>
        <w:t xml:space="preserve"> </w:t>
      </w:r>
      <w:r w:rsidRPr="00A31E02">
        <w:rPr>
          <w:rFonts w:ascii="Times New Roman" w:eastAsia="Times New Roman" w:hAnsi="Times New Roman" w:cs="Times New Roman"/>
        </w:rPr>
        <w:t>completion.</w:t>
      </w:r>
    </w:p>
    <w:p w:rsidR="00A31E02" w:rsidRPr="00A31E02" w:rsidRDefault="00A31E02" w:rsidP="00A31E02">
      <w:pPr>
        <w:spacing w:before="1"/>
        <w:rPr>
          <w:rFonts w:ascii="Times New Roman" w:eastAsia="Times New Roman" w:hAnsi="Times New Roman" w:cs="Times New Roman"/>
        </w:rPr>
      </w:pPr>
    </w:p>
    <w:p w:rsidR="00A31E02" w:rsidRPr="00A31E02" w:rsidRDefault="00A31E02" w:rsidP="00A31E02">
      <w:pPr>
        <w:ind w:left="100" w:right="302"/>
        <w:rPr>
          <w:rFonts w:ascii="Times New Roman" w:eastAsia="Times New Roman" w:hAnsi="Times New Roman"/>
        </w:rPr>
      </w:pPr>
      <w:r w:rsidRPr="00A31E02">
        <w:rPr>
          <w:rFonts w:ascii="Times New Roman" w:eastAsia="Times New Roman" w:hAnsi="Times New Roman"/>
        </w:rPr>
        <w:t>This letter outlines for you a model of what a small public water system serving few, if any, residents, would typically need to know to minimize down time or stay in business after a water emergency</w:t>
      </w:r>
      <w:r w:rsidRPr="00A31E02">
        <w:rPr>
          <w:rFonts w:ascii="Times New Roman" w:eastAsia="Times New Roman" w:hAnsi="Times New Roman"/>
          <w:spacing w:val="-7"/>
        </w:rPr>
        <w:t xml:space="preserve"> </w:t>
      </w:r>
      <w:r w:rsidRPr="00A31E02">
        <w:rPr>
          <w:rFonts w:ascii="Times New Roman" w:eastAsia="Times New Roman" w:hAnsi="Times New Roman"/>
        </w:rPr>
        <w:t>including:</w:t>
      </w:r>
    </w:p>
    <w:p w:rsidR="00A31E02" w:rsidRPr="00A31E02" w:rsidRDefault="00A31E02" w:rsidP="00A31E02">
      <w:pPr>
        <w:numPr>
          <w:ilvl w:val="0"/>
          <w:numId w:val="1"/>
        </w:numPr>
        <w:tabs>
          <w:tab w:val="left" w:pos="1181"/>
        </w:tabs>
        <w:spacing w:before="1" w:line="252" w:lineRule="exact"/>
        <w:rPr>
          <w:rFonts w:ascii="Times New Roman" w:eastAsia="Times New Roman" w:hAnsi="Times New Roman" w:cs="Times New Roman"/>
        </w:rPr>
      </w:pPr>
      <w:r w:rsidRPr="00A31E02">
        <w:rPr>
          <w:rFonts w:ascii="Times New Roman"/>
        </w:rPr>
        <w:t>SECURTIY AND VULNERABILITY</w:t>
      </w:r>
      <w:r w:rsidRPr="00A31E02">
        <w:rPr>
          <w:rFonts w:ascii="Times New Roman"/>
          <w:spacing w:val="-12"/>
        </w:rPr>
        <w:t xml:space="preserve"> </w:t>
      </w:r>
      <w:r w:rsidRPr="00A31E02">
        <w:rPr>
          <w:rFonts w:ascii="Times New Roman"/>
        </w:rPr>
        <w:t>ASSESSMENT</w:t>
      </w:r>
    </w:p>
    <w:p w:rsidR="00A31E02" w:rsidRPr="00A31E02" w:rsidRDefault="00A31E02" w:rsidP="00A31E02">
      <w:pPr>
        <w:numPr>
          <w:ilvl w:val="0"/>
          <w:numId w:val="1"/>
        </w:numPr>
        <w:tabs>
          <w:tab w:val="left" w:pos="1181"/>
        </w:tabs>
        <w:spacing w:line="252" w:lineRule="exact"/>
        <w:rPr>
          <w:rFonts w:ascii="Times New Roman" w:eastAsia="Times New Roman" w:hAnsi="Times New Roman" w:cs="Times New Roman"/>
        </w:rPr>
      </w:pPr>
      <w:r w:rsidRPr="00A31E02">
        <w:rPr>
          <w:rFonts w:ascii="Times New Roman"/>
        </w:rPr>
        <w:t>PRIORITY CALL DOWN</w:t>
      </w:r>
      <w:r w:rsidRPr="00A31E02">
        <w:rPr>
          <w:rFonts w:ascii="Times New Roman"/>
          <w:spacing w:val="-10"/>
        </w:rPr>
        <w:t xml:space="preserve"> </w:t>
      </w:r>
      <w:r w:rsidRPr="00A31E02">
        <w:rPr>
          <w:rFonts w:ascii="Times New Roman"/>
        </w:rPr>
        <w:t>LIST</w:t>
      </w:r>
    </w:p>
    <w:p w:rsidR="00A31E02" w:rsidRPr="00A31E02" w:rsidRDefault="00A31E02" w:rsidP="00A31E02">
      <w:pPr>
        <w:numPr>
          <w:ilvl w:val="0"/>
          <w:numId w:val="1"/>
        </w:numPr>
        <w:tabs>
          <w:tab w:val="left" w:pos="1181"/>
        </w:tabs>
        <w:spacing w:before="1" w:line="252" w:lineRule="exact"/>
        <w:rPr>
          <w:rFonts w:ascii="Times New Roman" w:eastAsia="Times New Roman" w:hAnsi="Times New Roman" w:cs="Times New Roman"/>
        </w:rPr>
      </w:pPr>
      <w:r w:rsidRPr="00A31E02">
        <w:rPr>
          <w:rFonts w:ascii="Times New Roman"/>
        </w:rPr>
        <w:t>CHEMICAL CONTAMINANT</w:t>
      </w:r>
      <w:r w:rsidRPr="00A31E02">
        <w:rPr>
          <w:rFonts w:ascii="Times New Roman"/>
          <w:spacing w:val="-11"/>
        </w:rPr>
        <w:t xml:space="preserve"> </w:t>
      </w:r>
      <w:r w:rsidRPr="00A31E02">
        <w:rPr>
          <w:rFonts w:ascii="Times New Roman"/>
        </w:rPr>
        <w:t>RESPONSE</w:t>
      </w:r>
    </w:p>
    <w:p w:rsidR="00A31E02" w:rsidRPr="00A31E02" w:rsidRDefault="00A31E02" w:rsidP="00A31E02">
      <w:pPr>
        <w:numPr>
          <w:ilvl w:val="1"/>
          <w:numId w:val="1"/>
        </w:numPr>
        <w:tabs>
          <w:tab w:val="left" w:pos="1541"/>
        </w:tabs>
        <w:spacing w:line="252" w:lineRule="exact"/>
        <w:rPr>
          <w:rFonts w:ascii="Times New Roman" w:eastAsia="Times New Roman" w:hAnsi="Times New Roman" w:cs="Times New Roman"/>
        </w:rPr>
      </w:pPr>
      <w:r w:rsidRPr="00A31E02">
        <w:rPr>
          <w:rFonts w:ascii="Times New Roman"/>
        </w:rPr>
        <w:t>Purging</w:t>
      </w:r>
      <w:r w:rsidRPr="00A31E02">
        <w:rPr>
          <w:rFonts w:ascii="Times New Roman"/>
          <w:spacing w:val="-6"/>
        </w:rPr>
        <w:t xml:space="preserve"> </w:t>
      </w:r>
      <w:r w:rsidRPr="00A31E02">
        <w:rPr>
          <w:rFonts w:ascii="Times New Roman"/>
        </w:rPr>
        <w:t>Outline</w:t>
      </w:r>
    </w:p>
    <w:p w:rsidR="00A31E02" w:rsidRPr="00A31E02" w:rsidRDefault="00A31E02" w:rsidP="00A31E02">
      <w:pPr>
        <w:numPr>
          <w:ilvl w:val="0"/>
          <w:numId w:val="1"/>
        </w:numPr>
        <w:tabs>
          <w:tab w:val="left" w:pos="1181"/>
        </w:tabs>
        <w:spacing w:line="252" w:lineRule="exact"/>
        <w:rPr>
          <w:rFonts w:ascii="Times New Roman" w:eastAsia="Times New Roman" w:hAnsi="Times New Roman" w:cs="Times New Roman"/>
        </w:rPr>
      </w:pPr>
      <w:r w:rsidRPr="00A31E02">
        <w:rPr>
          <w:rFonts w:ascii="Times New Roman"/>
        </w:rPr>
        <w:t>SURFACE WATER CONTAMINANT</w:t>
      </w:r>
      <w:r w:rsidRPr="00A31E02">
        <w:rPr>
          <w:rFonts w:ascii="Times New Roman"/>
          <w:spacing w:val="-14"/>
        </w:rPr>
        <w:t xml:space="preserve"> </w:t>
      </w:r>
      <w:r w:rsidRPr="00A31E02">
        <w:rPr>
          <w:rFonts w:ascii="Times New Roman"/>
        </w:rPr>
        <w:t>RESPONSE</w:t>
      </w:r>
    </w:p>
    <w:p w:rsidR="00A31E02" w:rsidRPr="00A31E02" w:rsidRDefault="00A31E02" w:rsidP="00A31E02">
      <w:pPr>
        <w:numPr>
          <w:ilvl w:val="1"/>
          <w:numId w:val="1"/>
        </w:numPr>
        <w:tabs>
          <w:tab w:val="left" w:pos="1541"/>
        </w:tabs>
        <w:spacing w:before="1" w:line="252" w:lineRule="exact"/>
        <w:rPr>
          <w:rFonts w:ascii="Times New Roman" w:eastAsia="Times New Roman" w:hAnsi="Times New Roman" w:cs="Times New Roman"/>
        </w:rPr>
      </w:pPr>
      <w:r w:rsidRPr="00A31E02">
        <w:rPr>
          <w:rFonts w:ascii="Times New Roman"/>
        </w:rPr>
        <w:t>Purging</w:t>
      </w:r>
      <w:r w:rsidRPr="00A31E02">
        <w:rPr>
          <w:rFonts w:ascii="Times New Roman"/>
          <w:spacing w:val="-6"/>
        </w:rPr>
        <w:t xml:space="preserve"> </w:t>
      </w:r>
      <w:r w:rsidRPr="00A31E02">
        <w:rPr>
          <w:rFonts w:ascii="Times New Roman"/>
        </w:rPr>
        <w:t>Outline</w:t>
      </w:r>
    </w:p>
    <w:p w:rsidR="00A31E02" w:rsidRPr="00A31E02" w:rsidRDefault="00A31E02" w:rsidP="00A31E02">
      <w:pPr>
        <w:numPr>
          <w:ilvl w:val="1"/>
          <w:numId w:val="1"/>
        </w:numPr>
        <w:tabs>
          <w:tab w:val="left" w:pos="1541"/>
        </w:tabs>
        <w:spacing w:line="252" w:lineRule="exact"/>
        <w:rPr>
          <w:rFonts w:ascii="Times New Roman" w:eastAsia="Times New Roman" w:hAnsi="Times New Roman" w:cs="Times New Roman"/>
        </w:rPr>
      </w:pPr>
      <w:r w:rsidRPr="00A31E02">
        <w:rPr>
          <w:rFonts w:ascii="Times New Roman"/>
        </w:rPr>
        <w:t>Chlorine Disinfection</w:t>
      </w:r>
      <w:r w:rsidRPr="00A31E02">
        <w:rPr>
          <w:rFonts w:ascii="Times New Roman"/>
          <w:spacing w:val="-12"/>
        </w:rPr>
        <w:t xml:space="preserve"> </w:t>
      </w:r>
      <w:r w:rsidRPr="00A31E02">
        <w:rPr>
          <w:rFonts w:ascii="Times New Roman"/>
        </w:rPr>
        <w:t>Outline</w:t>
      </w:r>
    </w:p>
    <w:p w:rsidR="00A31E02" w:rsidRPr="00A31E02" w:rsidRDefault="00A31E02" w:rsidP="00A31E02">
      <w:pPr>
        <w:rPr>
          <w:rFonts w:ascii="Times New Roman" w:eastAsia="Times New Roman" w:hAnsi="Times New Roman" w:cs="Times New Roman"/>
        </w:rPr>
      </w:pPr>
    </w:p>
    <w:p w:rsidR="00A31E02" w:rsidRPr="00A31E02" w:rsidRDefault="00A31E02" w:rsidP="00A31E02">
      <w:pPr>
        <w:ind w:left="100" w:right="119"/>
        <w:rPr>
          <w:rFonts w:ascii="Times New Roman" w:eastAsia="Times New Roman" w:hAnsi="Times New Roman"/>
        </w:rPr>
      </w:pPr>
      <w:r w:rsidRPr="00A31E02">
        <w:rPr>
          <w:rFonts w:ascii="Times New Roman" w:eastAsia="Times New Roman" w:hAnsi="Times New Roman"/>
        </w:rPr>
        <w:t>You are being asked to develop a written Emergency Response Plan using the components that will work for you. After you have completed it provide a copy to the health department where it will be reviewed and returned to you with any</w:t>
      </w:r>
      <w:r w:rsidRPr="00A31E02">
        <w:rPr>
          <w:rFonts w:ascii="Times New Roman" w:eastAsia="Times New Roman" w:hAnsi="Times New Roman"/>
          <w:spacing w:val="-16"/>
        </w:rPr>
        <w:t xml:space="preserve"> </w:t>
      </w:r>
      <w:r w:rsidRPr="00A31E02">
        <w:rPr>
          <w:rFonts w:ascii="Times New Roman" w:eastAsia="Times New Roman" w:hAnsi="Times New Roman"/>
        </w:rPr>
        <w:t>comments.</w:t>
      </w:r>
    </w:p>
    <w:p w:rsidR="00A31E02" w:rsidRPr="00A31E02" w:rsidRDefault="00A31E02" w:rsidP="00A31E02">
      <w:pPr>
        <w:rPr>
          <w:rFonts w:ascii="Times New Roman" w:eastAsia="Times New Roman" w:hAnsi="Times New Roman" w:cs="Times New Roman"/>
        </w:rPr>
      </w:pPr>
    </w:p>
    <w:p w:rsidR="00A31E02" w:rsidRPr="00A31E02" w:rsidRDefault="00A31E02" w:rsidP="00A31E02">
      <w:pPr>
        <w:tabs>
          <w:tab w:val="left" w:pos="3979"/>
        </w:tabs>
        <w:ind w:left="100" w:right="119"/>
        <w:rPr>
          <w:rFonts w:ascii="Times New Roman" w:eastAsia="Times New Roman" w:hAnsi="Times New Roman"/>
        </w:rPr>
      </w:pPr>
      <w:r w:rsidRPr="00A31E02">
        <w:rPr>
          <w:rFonts w:ascii="Times New Roman" w:eastAsia="Times New Roman" w:hAnsi="Times New Roman"/>
        </w:rPr>
        <w:t xml:space="preserve">You must complete parts I. and </w:t>
      </w:r>
      <w:r w:rsidRPr="00A31E02">
        <w:rPr>
          <w:rFonts w:ascii="Times New Roman" w:eastAsia="Times New Roman" w:hAnsi="Times New Roman"/>
          <w:spacing w:val="-2"/>
        </w:rPr>
        <w:t xml:space="preserve">II. </w:t>
      </w:r>
      <w:proofErr w:type="gramStart"/>
      <w:r w:rsidRPr="00A31E02">
        <w:rPr>
          <w:rFonts w:ascii="Times New Roman" w:eastAsia="Times New Roman" w:hAnsi="Times New Roman"/>
        </w:rPr>
        <w:t>of</w:t>
      </w:r>
      <w:proofErr w:type="gramEnd"/>
      <w:r w:rsidRPr="00A31E02">
        <w:rPr>
          <w:rFonts w:ascii="Times New Roman" w:eastAsia="Times New Roman" w:hAnsi="Times New Roman"/>
        </w:rPr>
        <w:t xml:space="preserve"> the outline included. Parts III. </w:t>
      </w:r>
      <w:proofErr w:type="gramStart"/>
      <w:r w:rsidRPr="00A31E02">
        <w:rPr>
          <w:rFonts w:ascii="Times New Roman" w:eastAsia="Times New Roman" w:hAnsi="Times New Roman"/>
        </w:rPr>
        <w:t>and</w:t>
      </w:r>
      <w:proofErr w:type="gramEnd"/>
      <w:r w:rsidRPr="00A31E02">
        <w:rPr>
          <w:rFonts w:ascii="Times New Roman" w:eastAsia="Times New Roman" w:hAnsi="Times New Roman"/>
        </w:rPr>
        <w:t xml:space="preserve"> IV. </w:t>
      </w:r>
      <w:proofErr w:type="gramStart"/>
      <w:r w:rsidRPr="00A31E02">
        <w:rPr>
          <w:rFonts w:ascii="Times New Roman" w:eastAsia="Times New Roman" w:hAnsi="Times New Roman"/>
        </w:rPr>
        <w:t>may</w:t>
      </w:r>
      <w:proofErr w:type="gramEnd"/>
      <w:r w:rsidRPr="00A31E02">
        <w:rPr>
          <w:rFonts w:ascii="Times New Roman" w:eastAsia="Times New Roman" w:hAnsi="Times New Roman"/>
        </w:rPr>
        <w:t xml:space="preserve"> remain intact if they will work for your water system as is. I highly recommend that you tailor all parts to be viable for your water system and discard portions that are not applicable as they will only cause confusion during a</w:t>
      </w:r>
      <w:r w:rsidRPr="00A31E02">
        <w:rPr>
          <w:rFonts w:ascii="Times New Roman" w:eastAsia="Times New Roman" w:hAnsi="Times New Roman"/>
          <w:spacing w:val="-11"/>
        </w:rPr>
        <w:t xml:space="preserve"> </w:t>
      </w:r>
      <w:r w:rsidRPr="00A31E02">
        <w:rPr>
          <w:rFonts w:ascii="Times New Roman" w:eastAsia="Times New Roman" w:hAnsi="Times New Roman"/>
        </w:rPr>
        <w:t>legitimate</w:t>
      </w:r>
      <w:r w:rsidRPr="00A31E02">
        <w:rPr>
          <w:rFonts w:ascii="Times New Roman" w:eastAsia="Times New Roman" w:hAnsi="Times New Roman"/>
          <w:spacing w:val="-2"/>
        </w:rPr>
        <w:t xml:space="preserve"> </w:t>
      </w:r>
      <w:r w:rsidRPr="00A31E02">
        <w:rPr>
          <w:rFonts w:ascii="Times New Roman" w:eastAsia="Times New Roman" w:hAnsi="Times New Roman"/>
        </w:rPr>
        <w:t>emergency.</w:t>
      </w:r>
      <w:r w:rsidRPr="00A31E02">
        <w:rPr>
          <w:rFonts w:ascii="Times New Roman" w:eastAsia="Times New Roman" w:hAnsi="Times New Roman"/>
        </w:rPr>
        <w:tab/>
        <w:t>If you do not like the format outlined in this</w:t>
      </w:r>
      <w:r w:rsidRPr="00A31E02">
        <w:rPr>
          <w:rFonts w:ascii="Times New Roman" w:eastAsia="Times New Roman" w:hAnsi="Times New Roman"/>
          <w:spacing w:val="-16"/>
        </w:rPr>
        <w:t xml:space="preserve"> </w:t>
      </w:r>
      <w:r w:rsidRPr="00A31E02">
        <w:rPr>
          <w:rFonts w:ascii="Times New Roman" w:eastAsia="Times New Roman" w:hAnsi="Times New Roman"/>
        </w:rPr>
        <w:t>letter</w:t>
      </w:r>
      <w:r w:rsidRPr="00A31E02">
        <w:rPr>
          <w:rFonts w:ascii="Times New Roman" w:eastAsia="Times New Roman" w:hAnsi="Times New Roman"/>
          <w:spacing w:val="-2"/>
        </w:rPr>
        <w:t xml:space="preserve"> </w:t>
      </w:r>
      <w:r w:rsidRPr="00A31E02">
        <w:rPr>
          <w:rFonts w:ascii="Times New Roman" w:eastAsia="Times New Roman" w:hAnsi="Times New Roman"/>
        </w:rPr>
        <w:t>you may use the outline provided by the state in 2004 or develop your</w:t>
      </w:r>
      <w:r w:rsidRPr="00A31E02">
        <w:rPr>
          <w:rFonts w:ascii="Times New Roman" w:eastAsia="Times New Roman" w:hAnsi="Times New Roman"/>
          <w:spacing w:val="-20"/>
        </w:rPr>
        <w:t xml:space="preserve"> </w:t>
      </w:r>
      <w:r w:rsidRPr="00A31E02">
        <w:rPr>
          <w:rFonts w:ascii="Times New Roman" w:eastAsia="Times New Roman" w:hAnsi="Times New Roman"/>
        </w:rPr>
        <w:t>own.</w:t>
      </w:r>
    </w:p>
    <w:p w:rsidR="00A31E02" w:rsidRPr="00A31E02" w:rsidRDefault="00A31E02" w:rsidP="00A31E02">
      <w:pPr>
        <w:rPr>
          <w:rFonts w:ascii="Times New Roman" w:eastAsia="Times New Roman" w:hAnsi="Times New Roman" w:cs="Times New Roman"/>
        </w:rPr>
      </w:pPr>
    </w:p>
    <w:p w:rsidR="00A31E02" w:rsidRPr="00A31E02" w:rsidRDefault="00A31E02" w:rsidP="00A31E02">
      <w:pPr>
        <w:ind w:left="100" w:right="193"/>
        <w:rPr>
          <w:rFonts w:ascii="Times New Roman" w:eastAsia="Times New Roman" w:hAnsi="Times New Roman" w:cs="Times New Roman"/>
        </w:rPr>
      </w:pPr>
      <w:r w:rsidRPr="00A31E02">
        <w:rPr>
          <w:rFonts w:ascii="Times New Roman" w:eastAsia="Times New Roman" w:hAnsi="Times New Roman"/>
        </w:rPr>
        <w:t xml:space="preserve">Read through the following pages once - then return to the beginning and complete each exercise answering the questions as best you can. It will likely help you to find and review your well </w:t>
      </w:r>
      <w:r w:rsidRPr="00A31E02">
        <w:rPr>
          <w:rFonts w:ascii="Times New Roman" w:eastAsia="Times New Roman" w:hAnsi="Times New Roman" w:cs="Times New Roman"/>
        </w:rPr>
        <w:t xml:space="preserve">driller’s log, your source water assessment </w:t>
      </w:r>
      <w:r w:rsidRPr="00A31E02">
        <w:rPr>
          <w:rFonts w:ascii="Times New Roman" w:eastAsia="Times New Roman" w:hAnsi="Times New Roman"/>
        </w:rPr>
        <w:t xml:space="preserve">and any specs for the </w:t>
      </w:r>
      <w:r w:rsidRPr="00A31E02">
        <w:rPr>
          <w:rFonts w:ascii="Times New Roman" w:eastAsia="Times New Roman" w:hAnsi="Times New Roman" w:cs="Times New Roman"/>
        </w:rPr>
        <w:t>water system’s</w:t>
      </w:r>
      <w:r w:rsidRPr="00A31E02">
        <w:rPr>
          <w:rFonts w:ascii="Times New Roman" w:eastAsia="Times New Roman" w:hAnsi="Times New Roman" w:cs="Times New Roman"/>
          <w:spacing w:val="-23"/>
        </w:rPr>
        <w:t xml:space="preserve"> </w:t>
      </w:r>
      <w:r w:rsidRPr="00A31E02">
        <w:rPr>
          <w:rFonts w:ascii="Times New Roman" w:eastAsia="Times New Roman" w:hAnsi="Times New Roman" w:cs="Times New Roman"/>
        </w:rPr>
        <w:t>equipment.</w:t>
      </w:r>
    </w:p>
    <w:p w:rsidR="00A31E02" w:rsidRPr="00A31E02" w:rsidRDefault="00A31E02" w:rsidP="00A31E02">
      <w:pPr>
        <w:rPr>
          <w:rFonts w:ascii="Times New Roman" w:eastAsia="Times New Roman" w:hAnsi="Times New Roman" w:cs="Times New Roman"/>
        </w:rPr>
      </w:pPr>
    </w:p>
    <w:p w:rsidR="00A31E02" w:rsidRPr="00A31E02" w:rsidRDefault="00A31E02" w:rsidP="00A31E02">
      <w:pPr>
        <w:ind w:left="100" w:right="138"/>
        <w:rPr>
          <w:rFonts w:ascii="Times New Roman" w:eastAsia="Times New Roman" w:hAnsi="Times New Roman" w:cs="Times New Roman"/>
        </w:rPr>
      </w:pPr>
      <w:r w:rsidRPr="00A31E02">
        <w:rPr>
          <w:rFonts w:ascii="Times New Roman" w:eastAsia="Times New Roman" w:hAnsi="Times New Roman"/>
        </w:rPr>
        <w:t xml:space="preserve">If you are interested in receiving an electronic version for any of the material in this letter send an email to </w:t>
      </w:r>
      <w:hyperlink r:id="rId6">
        <w:r w:rsidRPr="00A31E02">
          <w:rPr>
            <w:rFonts w:ascii="Times New Roman" w:eastAsia="Times New Roman" w:hAnsi="Times New Roman"/>
            <w:color w:val="0000FF"/>
            <w:u w:val="single" w:color="0000FF"/>
          </w:rPr>
          <w:t xml:space="preserve">rhallmark@co.coos.or.us </w:t>
        </w:r>
      </w:hyperlink>
      <w:r w:rsidRPr="00A31E02">
        <w:rPr>
          <w:rFonts w:ascii="Times New Roman" w:eastAsia="Times New Roman" w:hAnsi="Times New Roman"/>
        </w:rPr>
        <w:t>put into the subject line of your em</w:t>
      </w:r>
      <w:r w:rsidRPr="00A31E02">
        <w:rPr>
          <w:rFonts w:ascii="Times New Roman" w:eastAsia="Times New Roman" w:hAnsi="Times New Roman" w:cs="Times New Roman"/>
        </w:rPr>
        <w:t xml:space="preserve">ail, “ERP ELECTRONIC VERSION,” </w:t>
      </w:r>
      <w:r w:rsidRPr="00A31E02">
        <w:rPr>
          <w:rFonts w:ascii="Times New Roman" w:eastAsia="Times New Roman" w:hAnsi="Times New Roman"/>
        </w:rPr>
        <w:t xml:space="preserve">and I will respond within a few days.  </w:t>
      </w:r>
      <w:r w:rsidRPr="00A31E02">
        <w:rPr>
          <w:rFonts w:ascii="Times New Roman" w:eastAsia="Times New Roman" w:hAnsi="Times New Roman" w:cs="Times New Roman"/>
        </w:rPr>
        <w:t>(The state’s 2004 mailing is also still on</w:t>
      </w:r>
      <w:r w:rsidRPr="00A31E02">
        <w:rPr>
          <w:rFonts w:ascii="Times New Roman" w:eastAsia="Times New Roman" w:hAnsi="Times New Roman" w:cs="Times New Roman"/>
          <w:spacing w:val="-26"/>
        </w:rPr>
        <w:t xml:space="preserve"> </w:t>
      </w:r>
      <w:r w:rsidRPr="00A31E02">
        <w:rPr>
          <w:rFonts w:ascii="Times New Roman" w:eastAsia="Times New Roman" w:hAnsi="Times New Roman" w:cs="Times New Roman"/>
        </w:rPr>
        <w:t>hand)</w:t>
      </w:r>
    </w:p>
    <w:p w:rsidR="00A31E02" w:rsidRPr="00A31E02" w:rsidRDefault="00A31E02" w:rsidP="00A31E02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A31E02" w:rsidRPr="00A31E02" w:rsidRDefault="00A31E02" w:rsidP="00A31E02">
      <w:pPr>
        <w:ind w:left="100" w:right="119"/>
        <w:rPr>
          <w:rFonts w:ascii="Times New Roman" w:eastAsia="Times New Roman" w:hAnsi="Times New Roman"/>
        </w:rPr>
      </w:pPr>
      <w:r w:rsidRPr="00A31E02">
        <w:rPr>
          <w:rFonts w:ascii="Times New Roman" w:eastAsia="Times New Roman" w:hAnsi="Times New Roman" w:cs="Times New Roman"/>
        </w:rPr>
        <w:t>You can’t always prevent an emergency, but being prepared can minimize stress, trauma</w:t>
      </w:r>
      <w:r w:rsidRPr="00A31E02">
        <w:rPr>
          <w:rFonts w:ascii="Times New Roman" w:eastAsia="Times New Roman" w:hAnsi="Times New Roman" w:cs="Times New Roman"/>
          <w:spacing w:val="-21"/>
        </w:rPr>
        <w:t xml:space="preserve"> </w:t>
      </w:r>
      <w:r w:rsidRPr="00A31E02">
        <w:rPr>
          <w:rFonts w:ascii="Times New Roman" w:eastAsia="Times New Roman" w:hAnsi="Times New Roman" w:cs="Times New Roman"/>
        </w:rPr>
        <w:t xml:space="preserve">and </w:t>
      </w:r>
      <w:r w:rsidRPr="00A31E02">
        <w:rPr>
          <w:rFonts w:ascii="Times New Roman" w:eastAsia="Times New Roman" w:hAnsi="Times New Roman"/>
        </w:rPr>
        <w:t>property loss.  Call (541) 751-2403 with any</w:t>
      </w:r>
      <w:r w:rsidRPr="00A31E02">
        <w:rPr>
          <w:rFonts w:ascii="Times New Roman" w:eastAsia="Times New Roman" w:hAnsi="Times New Roman"/>
          <w:spacing w:val="-15"/>
        </w:rPr>
        <w:t xml:space="preserve"> </w:t>
      </w:r>
      <w:r w:rsidRPr="00A31E02">
        <w:rPr>
          <w:rFonts w:ascii="Times New Roman" w:eastAsia="Times New Roman" w:hAnsi="Times New Roman"/>
        </w:rPr>
        <w:t>questions.</w:t>
      </w:r>
    </w:p>
    <w:p w:rsidR="00A31E02" w:rsidRPr="00A31E02" w:rsidRDefault="00A31E02" w:rsidP="00A31E02">
      <w:pPr>
        <w:rPr>
          <w:rFonts w:ascii="Times New Roman" w:eastAsia="Times New Roman" w:hAnsi="Times New Roman" w:cs="Times New Roman"/>
        </w:rPr>
      </w:pPr>
    </w:p>
    <w:p w:rsidR="00A31E02" w:rsidRPr="00A31E02" w:rsidRDefault="00A31E02" w:rsidP="00A31E02">
      <w:pPr>
        <w:spacing w:line="252" w:lineRule="exact"/>
        <w:ind w:left="100" w:right="119"/>
        <w:rPr>
          <w:rFonts w:ascii="Times New Roman" w:eastAsia="Times New Roman" w:hAnsi="Times New Roman"/>
        </w:rPr>
      </w:pPr>
      <w:r w:rsidRPr="00A31E02">
        <w:rPr>
          <w:rFonts w:ascii="Times New Roman" w:eastAsia="Times New Roman" w:hAnsi="Times New Roman"/>
        </w:rPr>
        <w:t>Rick</w:t>
      </w:r>
      <w:r w:rsidRPr="00A31E02">
        <w:rPr>
          <w:rFonts w:ascii="Times New Roman" w:eastAsia="Times New Roman" w:hAnsi="Times New Roman"/>
          <w:spacing w:val="-5"/>
        </w:rPr>
        <w:t xml:space="preserve"> </w:t>
      </w:r>
      <w:r w:rsidRPr="00A31E02">
        <w:rPr>
          <w:rFonts w:ascii="Times New Roman" w:eastAsia="Times New Roman" w:hAnsi="Times New Roman"/>
        </w:rPr>
        <w:t>Hallmark,</w:t>
      </w:r>
    </w:p>
    <w:p w:rsidR="00A31E02" w:rsidRPr="00A31E02" w:rsidRDefault="00A31E02" w:rsidP="00A31E02">
      <w:pPr>
        <w:spacing w:line="252" w:lineRule="exact"/>
        <w:ind w:left="100" w:right="119"/>
        <w:rPr>
          <w:rFonts w:ascii="Times New Roman" w:eastAsia="Times New Roman" w:hAnsi="Times New Roman"/>
        </w:rPr>
      </w:pPr>
      <w:r w:rsidRPr="00A31E02">
        <w:rPr>
          <w:rFonts w:ascii="Times New Roman" w:eastAsia="Times New Roman" w:hAnsi="Times New Roman"/>
        </w:rPr>
        <w:t>Environmental Health</w:t>
      </w:r>
      <w:r w:rsidRPr="00A31E02">
        <w:rPr>
          <w:rFonts w:ascii="Times New Roman" w:eastAsia="Times New Roman" w:hAnsi="Times New Roman"/>
          <w:spacing w:val="-9"/>
        </w:rPr>
        <w:t xml:space="preserve"> </w:t>
      </w:r>
      <w:r w:rsidRPr="00A31E02">
        <w:rPr>
          <w:rFonts w:ascii="Times New Roman" w:eastAsia="Times New Roman" w:hAnsi="Times New Roman"/>
        </w:rPr>
        <w:t>Supervisor</w:t>
      </w:r>
    </w:p>
    <w:p w:rsidR="00475EF8" w:rsidRDefault="00475E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5EF8" w:rsidRDefault="00475E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1E02" w:rsidRDefault="00A31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1E02" w:rsidRDefault="00A31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1E02" w:rsidRDefault="00A31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1E02" w:rsidRDefault="00A31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5EF8" w:rsidRDefault="00A31E02">
      <w:pPr>
        <w:spacing w:before="198"/>
        <w:ind w:left="2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lastRenderedPageBreak/>
        <w:t xml:space="preserve">I.  </w:t>
      </w:r>
      <w:r>
        <w:rPr>
          <w:rFonts w:ascii="Times New Roman"/>
          <w:b/>
          <w:sz w:val="36"/>
          <w:u w:val="thick" w:color="000000"/>
        </w:rPr>
        <w:t>SECURITY AND VULNERABILITY ASSESSMENT</w:t>
      </w:r>
      <w:r>
        <w:rPr>
          <w:rFonts w:ascii="Times New Roman"/>
          <w:b/>
          <w:spacing w:val="-6"/>
          <w:sz w:val="36"/>
          <w:u w:val="thick" w:color="000000"/>
        </w:rPr>
        <w:t xml:space="preserve"> </w:t>
      </w:r>
      <w:r>
        <w:rPr>
          <w:rFonts w:ascii="Times New Roman"/>
          <w:b/>
          <w:sz w:val="36"/>
          <w:u w:val="thick" w:color="000000"/>
        </w:rPr>
        <w:t>(model)</w:t>
      </w:r>
    </w:p>
    <w:p w:rsidR="00475EF8" w:rsidRDefault="00475EF8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3"/>
        <w:gridCol w:w="235"/>
        <w:gridCol w:w="4141"/>
        <w:gridCol w:w="235"/>
        <w:gridCol w:w="2465"/>
        <w:gridCol w:w="235"/>
        <w:gridCol w:w="2465"/>
      </w:tblGrid>
      <w:tr w:rsidR="00475EF8">
        <w:trPr>
          <w:trHeight w:hRule="exact" w:val="931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A31E02">
            <w:pPr>
              <w:pStyle w:val="TableParagraph"/>
              <w:ind w:left="103" w:righ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Starting at the well and ending where the water is used, make a list of where someone could contaminate the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water.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475EF8"/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A31E02">
            <w:pPr>
              <w:pStyle w:val="TableParagraph"/>
              <w:spacing w:line="228" w:lineRule="exact"/>
              <w:ind w:left="103" w:right="5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each site reasonably secure from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wanton vandalism?  If “yes” describe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how?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475EF8"/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A31E02">
            <w:pPr>
              <w:pStyle w:val="TableParagraph"/>
              <w:ind w:left="103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 oft do you look at it – if there was vandalism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 long would it take you to notice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it?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475EF8"/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A31E02">
            <w:pPr>
              <w:pStyle w:val="TableParagraph"/>
              <w:ind w:left="103" w:right="1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If needed, what security would be reasonable and how long will it take to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get it?</w:t>
            </w:r>
          </w:p>
        </w:tc>
      </w:tr>
      <w:tr w:rsidR="00475EF8">
        <w:trPr>
          <w:trHeight w:hRule="exact" w:val="47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A31E02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Well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#1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475EF8"/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A31E02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Well head is secure in a locked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building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475EF8"/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A31E02">
            <w:pPr>
              <w:pStyle w:val="TableParagraph"/>
              <w:ind w:left="103" w:right="7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 well building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 walked by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daily.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475EF8"/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A31E02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Security is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reasonable</w:t>
            </w:r>
          </w:p>
        </w:tc>
      </w:tr>
      <w:tr w:rsidR="00475EF8">
        <w:trPr>
          <w:trHeight w:hRule="exact" w:val="471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A31E02">
            <w:pPr>
              <w:pStyle w:val="TableParagraph"/>
              <w:spacing w:line="224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Well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#2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475EF8"/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A31E02">
            <w:pPr>
              <w:pStyle w:val="TableParagraph"/>
              <w:spacing w:line="224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This well is in an open field – not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secure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475EF8"/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A31E02">
            <w:pPr>
              <w:pStyle w:val="TableParagraph"/>
              <w:spacing w:line="224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Not very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often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475EF8"/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A31E02">
            <w:pPr>
              <w:pStyle w:val="TableParagraph"/>
              <w:ind w:left="103" w:righ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Need a building for well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to do by January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5EF8">
        <w:trPr>
          <w:trHeight w:hRule="exact" w:val="468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A31E02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Chlorinator mixing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tank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475EF8"/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A31E02">
            <w:pPr>
              <w:pStyle w:val="TableParagraph"/>
              <w:ind w:left="103" w:righ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chlorinator is in an open shed – not secure, but it has motion sensor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lighting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475EF8"/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A31E02">
            <w:pPr>
              <w:pStyle w:val="TableParagraph"/>
              <w:ind w:left="103" w:right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Chlorine in this building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 checked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daily.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475EF8"/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A31E02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Put a door and lock on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shed</w:t>
            </w:r>
          </w:p>
          <w:p w:rsidR="00475EF8" w:rsidRDefault="00A31E0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to do by September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5EF8">
        <w:trPr>
          <w:trHeight w:hRule="exact" w:val="47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A31E02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2,000 gallon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tank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475EF8"/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A31E02">
            <w:pPr>
              <w:pStyle w:val="TableParagraph"/>
              <w:spacing w:line="228" w:lineRule="exact"/>
              <w:ind w:left="103" w:righ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 lid to the tank is not locked, but the tank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 ladder is behind a locked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fence.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475EF8"/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A31E02">
            <w:pPr>
              <w:pStyle w:val="TableParagraph"/>
              <w:spacing w:line="228" w:lineRule="exact"/>
              <w:ind w:left="103" w:right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 gate is walked by every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day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475EF8"/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A31E02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Security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reasonable</w:t>
            </w:r>
          </w:p>
        </w:tc>
      </w:tr>
      <w:tr w:rsidR="00475EF8">
        <w:trPr>
          <w:trHeight w:hRule="exact" w:val="931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A31E02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Piping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throughout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475EF8"/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A31E02">
            <w:pPr>
              <w:pStyle w:val="TableParagraph"/>
              <w:ind w:left="103" w:righ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Except by well #2 piping is either </w:t>
            </w:r>
            <w:proofErr w:type="spellStart"/>
            <w:r>
              <w:rPr>
                <w:rFonts w:ascii="Times New Roman"/>
                <w:sz w:val="20"/>
              </w:rPr>
              <w:t>under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ground</w:t>
            </w:r>
            <w:proofErr w:type="spellEnd"/>
            <w:r>
              <w:rPr>
                <w:rFonts w:ascii="Times New Roman"/>
                <w:sz w:val="20"/>
              </w:rPr>
              <w:t xml:space="preserve"> or in a locked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area.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475EF8"/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A31E02">
            <w:pPr>
              <w:pStyle w:val="TableParagraph"/>
              <w:ind w:left="103" w:right="3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broken pipe drains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tank in about 2 hours – after that a camper complains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475EF8"/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A31E02">
            <w:pPr>
              <w:pStyle w:val="TableParagraph"/>
              <w:ind w:left="103" w:righ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Building at well #2 will protect exposed pipe – to do by January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5EF8">
        <w:trPr>
          <w:trHeight w:hRule="exact" w:val="929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A31E02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RV faucet hook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ups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475EF8"/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A31E02">
            <w:pPr>
              <w:pStyle w:val="TableParagraph"/>
              <w:ind w:left="103" w:right="2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Hose </w:t>
            </w:r>
            <w:proofErr w:type="spellStart"/>
            <w:r>
              <w:rPr>
                <w:rFonts w:ascii="Times New Roman"/>
                <w:sz w:val="20"/>
              </w:rPr>
              <w:t>bibb</w:t>
            </w:r>
            <w:proofErr w:type="spellEnd"/>
            <w:r>
              <w:rPr>
                <w:rFonts w:ascii="Times New Roman"/>
                <w:sz w:val="20"/>
              </w:rPr>
              <w:t xml:space="preserve"> vacuum breakers (HBVB) are in place to prevent back </w:t>
            </w:r>
            <w:proofErr w:type="spellStart"/>
            <w:r>
              <w:rPr>
                <w:rFonts w:ascii="Times New Roman"/>
                <w:sz w:val="20"/>
              </w:rPr>
              <w:t>siphonage</w:t>
            </w:r>
            <w:proofErr w:type="spellEnd"/>
            <w:r>
              <w:rPr>
                <w:rFonts w:ascii="Times New Roman"/>
                <w:sz w:val="20"/>
              </w:rPr>
              <w:t>. 4x4 posts protect faucets from being run over and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broken off. Neither of these will stop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vandalism.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475EF8"/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A31E02">
            <w:pPr>
              <w:pStyle w:val="TableParagraph"/>
              <w:ind w:left="103" w:righ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HBVB are checked every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 months. See above for broken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pipe.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475EF8"/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8" w:rsidRDefault="00A31E02">
            <w:pPr>
              <w:pStyle w:val="TableParagraph"/>
              <w:ind w:left="103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Verify HBVB is in place when  any camper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registers</w:t>
            </w:r>
          </w:p>
          <w:p w:rsidR="00475EF8" w:rsidRDefault="00A31E02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start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</w:t>
            </w:r>
          </w:p>
        </w:tc>
      </w:tr>
    </w:tbl>
    <w:p w:rsidR="00475EF8" w:rsidRDefault="00475EF8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75EF8" w:rsidRDefault="00A31E02">
      <w:pPr>
        <w:pStyle w:val="BodyText"/>
        <w:spacing w:before="69"/>
      </w:pPr>
      <w:r>
        <w:t>Using the same format above, list each site where a vandal might have an opportunity to contaminate your water supply and then indicate how secure each site is. Ideally you should find a way to check your system daily. (Review the last Sanitary Survey of your water system.  Include any security risks identified in your last water system</w:t>
      </w:r>
      <w:r>
        <w:rPr>
          <w:spacing w:val="-17"/>
        </w:rPr>
        <w:t xml:space="preserve"> </w:t>
      </w:r>
      <w:r>
        <w:t>survey.</w:t>
      </w:r>
    </w:p>
    <w:p w:rsidR="00475EF8" w:rsidRDefault="00475E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5EF8" w:rsidRDefault="00A31E02">
      <w:pPr>
        <w:pStyle w:val="BodyText"/>
        <w:tabs>
          <w:tab w:val="left" w:pos="3820"/>
          <w:tab w:val="left" w:pos="5980"/>
          <w:tab w:val="left" w:pos="9581"/>
        </w:tabs>
      </w:pPr>
      <w:r>
        <w:rPr>
          <w:u w:val="single" w:color="000000"/>
        </w:rPr>
        <w:t>Potential Points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Vandalism</w:t>
      </w:r>
      <w:r>
        <w:tab/>
      </w:r>
      <w:r>
        <w:rPr>
          <w:u w:val="single" w:color="000000"/>
        </w:rPr>
        <w:t>Level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Security</w:t>
      </w:r>
      <w:r>
        <w:tab/>
      </w:r>
      <w:r>
        <w:rPr>
          <w:u w:val="single" w:color="000000"/>
        </w:rPr>
        <w:t>When would you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find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vandalism</w:t>
      </w:r>
      <w:r>
        <w:tab/>
      </w:r>
      <w:r>
        <w:rPr>
          <w:u w:val="single" w:color="000000"/>
        </w:rPr>
        <w:t>Security Goal &amp; Date to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Fix</w:t>
      </w:r>
    </w:p>
    <w:p w:rsidR="00475EF8" w:rsidRDefault="00A31E02">
      <w:pPr>
        <w:pStyle w:val="Heading1"/>
        <w:spacing w:before="1"/>
      </w:pPr>
      <w:r>
        <w:t>1.</w:t>
      </w:r>
    </w:p>
    <w:p w:rsidR="00475EF8" w:rsidRDefault="00475E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5EF8" w:rsidRDefault="00475EF8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475EF8" w:rsidRDefault="00A31E02">
      <w:pPr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2.</w:t>
      </w:r>
    </w:p>
    <w:p w:rsidR="00475EF8" w:rsidRDefault="00475EF8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475EF8" w:rsidRDefault="00A31E02">
      <w:pPr>
        <w:pStyle w:val="BodyText"/>
        <w:ind w:left="1660"/>
      </w:pPr>
      <w:r>
        <w:t>COMPLETE THIS EXERCISE ON A SEPARATE</w:t>
      </w:r>
      <w:r>
        <w:rPr>
          <w:spacing w:val="-11"/>
        </w:rPr>
        <w:t xml:space="preserve"> </w:t>
      </w:r>
      <w:r>
        <w:t>PAGE</w:t>
      </w:r>
    </w:p>
    <w:sectPr w:rsidR="00475EF8">
      <w:type w:val="continuous"/>
      <w:pgSz w:w="15840" w:h="12240" w:orient="landscape"/>
      <w:pgMar w:top="114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57C8E"/>
    <w:multiLevelType w:val="hybridMultilevel"/>
    <w:tmpl w:val="3B42C5DE"/>
    <w:lvl w:ilvl="0" w:tplc="8A125B50">
      <w:start w:val="1"/>
      <w:numFmt w:val="upperRoman"/>
      <w:lvlText w:val="%1.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spacing w:val="-4"/>
        <w:w w:val="100"/>
        <w:sz w:val="22"/>
        <w:szCs w:val="22"/>
      </w:rPr>
    </w:lvl>
    <w:lvl w:ilvl="1" w:tplc="9314F5BC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B7523960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9620CAD8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68340B18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EC6C8360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94608A30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DC62349C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C262D4C8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F8"/>
    <w:rsid w:val="00475EF8"/>
    <w:rsid w:val="00A31E02"/>
    <w:rsid w:val="00A3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allmark@co.coos.or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at the well and ending where the water is used, make a list of where someone could contaminate the water</vt:lpstr>
    </vt:vector>
  </TitlesOfParts>
  <Company>Microsoft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at the well and ending where the water is used, make a list of where someone could contaminate the water</dc:title>
  <dc:creator>rhallmark</dc:creator>
  <cp:lastModifiedBy>jchalmers</cp:lastModifiedBy>
  <cp:revision>2</cp:revision>
  <dcterms:created xsi:type="dcterms:W3CDTF">2015-11-02T16:57:00Z</dcterms:created>
  <dcterms:modified xsi:type="dcterms:W3CDTF">2015-11-02T16:57:00Z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2015-09-17T00:00:00Z</vt:filetime>
  </property>
</Properties>
</file>